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030189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030189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28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030189">
        <w:rPr>
          <w:rFonts w:ascii="Times New Roman" w:eastAsia="Calibri" w:hAnsi="Times New Roman" w:cs="Times New Roman"/>
          <w:sz w:val="28"/>
          <w:szCs w:val="28"/>
        </w:rPr>
        <w:t>13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030189">
        <w:rPr>
          <w:rFonts w:ascii="Times New Roman" w:eastAsia="Calibri" w:hAnsi="Times New Roman" w:cs="Times New Roman"/>
          <w:sz w:val="28"/>
          <w:szCs w:val="28"/>
        </w:rPr>
        <w:t>10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01219B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Присутствовало: 10</w:t>
      </w:r>
      <w:bookmarkStart w:id="0" w:name="_GoBack"/>
      <w:bookmarkEnd w:id="0"/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611815" w:rsidRPr="00030189" w:rsidRDefault="00030189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ходатайства директора школы о необходимости создания в здании школы образовательных зон и зоны для родителей учащихся</w:t>
      </w:r>
    </w:p>
    <w:p w:rsidR="00030189" w:rsidRPr="00BC1959" w:rsidRDefault="00030189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привлечении спонсорских средств для приобретения или изготовления больших пуфов и дивана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BC1959" w:rsidRDefault="00030189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ходатайство директора о необходимости создания в здании школы </w:t>
      </w:r>
      <w:r>
        <w:rPr>
          <w:rFonts w:ascii="Times New Roman" w:hAnsi="Times New Roman" w:cs="Times New Roman"/>
          <w:sz w:val="28"/>
          <w:szCs w:val="28"/>
        </w:rPr>
        <w:t>образовательных зон и зоны для родителей учащихся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1219B"/>
    <w:rsid w:val="0002653B"/>
    <w:rsid w:val="00030189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6</cp:revision>
  <dcterms:created xsi:type="dcterms:W3CDTF">2018-03-02T10:10:00Z</dcterms:created>
  <dcterms:modified xsi:type="dcterms:W3CDTF">2018-03-03T03:47:00Z</dcterms:modified>
</cp:coreProperties>
</file>